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90" w:rsidRPr="003B4305" w:rsidRDefault="003B4305" w:rsidP="005552D5">
      <w:pPr>
        <w:tabs>
          <w:tab w:val="left" w:pos="764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48"/>
          <w:u w:val="single"/>
        </w:rPr>
      </w:pPr>
      <w:r w:rsidRPr="003B4305">
        <w:rPr>
          <w:rFonts w:ascii="Times New Roman" w:hAnsi="Times New Roman" w:cs="Times New Roman"/>
          <w:b/>
          <w:bCs/>
          <w:sz w:val="28"/>
          <w:szCs w:val="48"/>
          <w:u w:val="single"/>
        </w:rPr>
        <w:t>проект</w:t>
      </w:r>
    </w:p>
    <w:p w:rsidR="0000735B" w:rsidRPr="0000735B" w:rsidRDefault="00A40846" w:rsidP="0000735B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00735B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С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Т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Н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Л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Н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="000073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0735B">
        <w:rPr>
          <w:rFonts w:ascii="Times New Roman" w:hAnsi="Times New Roman" w:cs="Times New Roman"/>
          <w:b/>
          <w:bCs/>
          <w:sz w:val="40"/>
          <w:szCs w:val="40"/>
        </w:rPr>
        <w:t>Е</w:t>
      </w:r>
    </w:p>
    <w:p w:rsidR="0000735B" w:rsidRDefault="0000735B" w:rsidP="0000735B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B82" w:rsidRDefault="00A40846" w:rsidP="0000735B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C6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50B82">
        <w:rPr>
          <w:rFonts w:ascii="Times New Roman" w:hAnsi="Times New Roman" w:cs="Times New Roman"/>
          <w:b/>
          <w:sz w:val="28"/>
          <w:szCs w:val="28"/>
        </w:rPr>
        <w:t>закреплении территорий за муниципальными бюджетными образовательными учреждениями</w:t>
      </w:r>
      <w:r w:rsidR="00913A0A" w:rsidRPr="0091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0A">
        <w:rPr>
          <w:rFonts w:ascii="Times New Roman" w:hAnsi="Times New Roman" w:cs="Times New Roman"/>
          <w:b/>
          <w:sz w:val="28"/>
          <w:szCs w:val="28"/>
        </w:rPr>
        <w:t>городского округа «город Дербент»</w:t>
      </w:r>
      <w:r w:rsidR="00250B82">
        <w:rPr>
          <w:rFonts w:ascii="Times New Roman" w:hAnsi="Times New Roman" w:cs="Times New Roman"/>
          <w:b/>
          <w:sz w:val="28"/>
          <w:szCs w:val="28"/>
        </w:rPr>
        <w:t xml:space="preserve">, реализующими </w:t>
      </w:r>
      <w:r w:rsidR="00250B82" w:rsidRPr="0078577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78577A" w:rsidRPr="0078577A">
        <w:rPr>
          <w:rFonts w:ascii="Times New Roman" w:hAnsi="Times New Roman" w:cs="Times New Roman"/>
          <w:b/>
          <w:sz w:val="28"/>
          <w:szCs w:val="28"/>
        </w:rPr>
        <w:t xml:space="preserve">начального общего, основного общего и среднего общего </w:t>
      </w:r>
      <w:r w:rsidR="00250B82" w:rsidRPr="0078577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50B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35B" w:rsidRPr="00293C63" w:rsidRDefault="00250B82" w:rsidP="0000735B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846" w:rsidRDefault="00A40846" w:rsidP="00E62A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9CF">
        <w:rPr>
          <w:rFonts w:ascii="Times New Roman" w:hAnsi="Times New Roman" w:cs="Times New Roman"/>
          <w:sz w:val="28"/>
          <w:szCs w:val="28"/>
        </w:rPr>
        <w:t>В с</w:t>
      </w:r>
      <w:r w:rsidR="000D6011">
        <w:rPr>
          <w:rFonts w:ascii="Times New Roman" w:hAnsi="Times New Roman" w:cs="Times New Roman"/>
          <w:sz w:val="28"/>
          <w:szCs w:val="28"/>
        </w:rPr>
        <w:t>оответствии с</w:t>
      </w:r>
      <w:r w:rsidR="00250B82">
        <w:rPr>
          <w:rFonts w:ascii="Times New Roman" w:hAnsi="Times New Roman" w:cs="Times New Roman"/>
          <w:sz w:val="28"/>
          <w:szCs w:val="28"/>
        </w:rPr>
        <w:t>о ст.ст.</w:t>
      </w:r>
      <w:r w:rsidR="000D6011">
        <w:rPr>
          <w:rFonts w:ascii="Times New Roman" w:hAnsi="Times New Roman" w:cs="Times New Roman"/>
          <w:sz w:val="28"/>
          <w:szCs w:val="28"/>
        </w:rPr>
        <w:t xml:space="preserve"> </w:t>
      </w:r>
      <w:r w:rsidR="00250B82">
        <w:rPr>
          <w:rFonts w:ascii="Times New Roman" w:hAnsi="Times New Roman" w:cs="Times New Roman"/>
          <w:sz w:val="28"/>
          <w:szCs w:val="28"/>
        </w:rPr>
        <w:t xml:space="preserve">9, 67 Федерального закона от 29.12.2012 </w:t>
      </w:r>
      <w:r w:rsidR="00250B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50B82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</w:t>
      </w:r>
      <w:r w:rsidR="00072C73">
        <w:rPr>
          <w:rFonts w:ascii="Times New Roman" w:hAnsi="Times New Roman" w:cs="Times New Roman"/>
          <w:sz w:val="28"/>
          <w:szCs w:val="28"/>
        </w:rPr>
        <w:t>Федеральным</w:t>
      </w:r>
      <w:r w:rsidR="00B071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2C73">
        <w:rPr>
          <w:rFonts w:ascii="Times New Roman" w:hAnsi="Times New Roman" w:cs="Times New Roman"/>
          <w:sz w:val="28"/>
          <w:szCs w:val="28"/>
        </w:rPr>
        <w:t>ом</w:t>
      </w:r>
      <w:r w:rsidR="00B0715D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B0715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0715D">
        <w:rPr>
          <w:rFonts w:ascii="Times New Roman" w:hAnsi="Times New Roman" w:cs="Times New Roman"/>
          <w:sz w:val="28"/>
          <w:szCs w:val="28"/>
        </w:rPr>
        <w:t xml:space="preserve"> 120-ФЗ «Об основах профилактики безнадзорности и правонарушений несовершеннолетних», </w:t>
      </w:r>
      <w:r w:rsidR="00913A0A">
        <w:rPr>
          <w:rFonts w:ascii="Times New Roman" w:hAnsi="Times New Roman" w:cs="Times New Roman"/>
          <w:sz w:val="28"/>
          <w:szCs w:val="28"/>
        </w:rPr>
        <w:t>З</w:t>
      </w:r>
      <w:r w:rsidR="00072C73">
        <w:rPr>
          <w:rFonts w:ascii="Times New Roman" w:hAnsi="Times New Roman" w:cs="Times New Roman"/>
          <w:sz w:val="28"/>
          <w:szCs w:val="28"/>
        </w:rPr>
        <w:t>аконом</w:t>
      </w:r>
      <w:r w:rsidR="00250B82">
        <w:rPr>
          <w:rFonts w:ascii="Times New Roman" w:hAnsi="Times New Roman" w:cs="Times New Roman"/>
          <w:sz w:val="28"/>
          <w:szCs w:val="28"/>
        </w:rPr>
        <w:t xml:space="preserve"> </w:t>
      </w:r>
      <w:r w:rsidR="00913A0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50B82">
        <w:rPr>
          <w:rFonts w:ascii="Times New Roman" w:hAnsi="Times New Roman" w:cs="Times New Roman"/>
          <w:sz w:val="28"/>
          <w:szCs w:val="28"/>
        </w:rPr>
        <w:t xml:space="preserve">от </w:t>
      </w:r>
      <w:r w:rsidR="00913A0A">
        <w:rPr>
          <w:rFonts w:ascii="Times New Roman" w:hAnsi="Times New Roman" w:cs="Times New Roman"/>
          <w:sz w:val="28"/>
          <w:szCs w:val="28"/>
        </w:rPr>
        <w:t xml:space="preserve">25.06.1993 </w:t>
      </w:r>
      <w:r w:rsidR="00913A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13A0A">
        <w:rPr>
          <w:rFonts w:ascii="Times New Roman" w:hAnsi="Times New Roman" w:cs="Times New Roman"/>
          <w:sz w:val="28"/>
          <w:szCs w:val="28"/>
        </w:rPr>
        <w:t xml:space="preserve"> 5242-1 «О праве граждан Российской Федерации на свободу передвижения, выбор места пребывания и жительства в пределах Российской Федерации», </w:t>
      </w:r>
      <w:r w:rsidR="0078577A" w:rsidRPr="0078577A">
        <w:rPr>
          <w:rFonts w:ascii="Times New Roman" w:hAnsi="Times New Roman" w:cs="Times New Roman"/>
          <w:sz w:val="28"/>
          <w:szCs w:val="28"/>
        </w:rPr>
        <w:t>Приказ</w:t>
      </w:r>
      <w:r w:rsidR="00072C73">
        <w:rPr>
          <w:rFonts w:ascii="Times New Roman" w:hAnsi="Times New Roman" w:cs="Times New Roman"/>
          <w:sz w:val="28"/>
          <w:szCs w:val="28"/>
        </w:rPr>
        <w:t>ом</w:t>
      </w:r>
      <w:r w:rsidR="0078577A" w:rsidRPr="00785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77A" w:rsidRPr="007857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8577A" w:rsidRPr="0078577A">
        <w:rPr>
          <w:rFonts w:ascii="Times New Roman" w:hAnsi="Times New Roman" w:cs="Times New Roman"/>
          <w:sz w:val="28"/>
          <w:szCs w:val="28"/>
        </w:rPr>
        <w:t xml:space="preserve"> России от 02.09.2020</w:t>
      </w:r>
      <w:proofErr w:type="gramEnd"/>
      <w:r w:rsidR="0078577A" w:rsidRPr="0078577A">
        <w:rPr>
          <w:rFonts w:ascii="Times New Roman" w:hAnsi="Times New Roman" w:cs="Times New Roman"/>
          <w:sz w:val="28"/>
          <w:szCs w:val="28"/>
        </w:rPr>
        <w:t xml:space="preserve"> N 458 </w:t>
      </w:r>
      <w:r w:rsidR="0078577A">
        <w:rPr>
          <w:rFonts w:ascii="Times New Roman" w:hAnsi="Times New Roman" w:cs="Times New Roman"/>
          <w:sz w:val="28"/>
          <w:szCs w:val="28"/>
        </w:rPr>
        <w:t>«</w:t>
      </w:r>
      <w:r w:rsidR="0078577A" w:rsidRPr="0078577A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78577A">
        <w:rPr>
          <w:rFonts w:ascii="Times New Roman" w:hAnsi="Times New Roman" w:cs="Times New Roman"/>
          <w:sz w:val="28"/>
          <w:szCs w:val="28"/>
        </w:rPr>
        <w:t>»</w:t>
      </w:r>
      <w:r w:rsidR="00913A0A">
        <w:rPr>
          <w:rFonts w:ascii="Times New Roman" w:hAnsi="Times New Roman" w:cs="Times New Roman"/>
          <w:sz w:val="28"/>
          <w:szCs w:val="28"/>
        </w:rPr>
        <w:t>, в целях обеспечен</w:t>
      </w:r>
      <w:r w:rsidR="002E7C5F">
        <w:rPr>
          <w:rFonts w:ascii="Times New Roman" w:hAnsi="Times New Roman" w:cs="Times New Roman"/>
          <w:sz w:val="28"/>
          <w:szCs w:val="28"/>
        </w:rPr>
        <w:t>ия территориальной доступности</w:t>
      </w:r>
      <w:r w:rsidR="00250B82">
        <w:rPr>
          <w:rFonts w:ascii="Times New Roman" w:hAnsi="Times New Roman" w:cs="Times New Roman"/>
          <w:sz w:val="28"/>
          <w:szCs w:val="28"/>
        </w:rPr>
        <w:t xml:space="preserve"> </w:t>
      </w:r>
      <w:r w:rsidR="00913A0A">
        <w:rPr>
          <w:rFonts w:ascii="Times New Roman" w:hAnsi="Times New Roman" w:cs="Times New Roman"/>
          <w:sz w:val="28"/>
          <w:szCs w:val="28"/>
        </w:rPr>
        <w:t xml:space="preserve">муниципальных бюджетных образовательных учреждений городского округа «город Дербент», реализующих программы </w:t>
      </w:r>
      <w:r w:rsidR="0078577A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</w:t>
      </w:r>
      <w:r w:rsidR="00913A0A">
        <w:rPr>
          <w:rFonts w:ascii="Times New Roman" w:hAnsi="Times New Roman" w:cs="Times New Roman"/>
          <w:sz w:val="28"/>
          <w:szCs w:val="28"/>
        </w:rPr>
        <w:t xml:space="preserve"> образования, руководствуясь Уставом</w:t>
      </w:r>
      <w:r w:rsidR="00D234C8">
        <w:rPr>
          <w:rFonts w:ascii="Times New Roman" w:hAnsi="Times New Roman" w:cs="Times New Roman"/>
          <w:sz w:val="28"/>
          <w:szCs w:val="28"/>
        </w:rPr>
        <w:t xml:space="preserve"> городского округа «город Дербент»,</w:t>
      </w:r>
      <w:r w:rsidR="00913A0A">
        <w:rPr>
          <w:rFonts w:ascii="Times New Roman" w:hAnsi="Times New Roman" w:cs="Times New Roman"/>
          <w:sz w:val="28"/>
          <w:szCs w:val="28"/>
        </w:rPr>
        <w:t xml:space="preserve"> </w:t>
      </w:r>
      <w:r w:rsidRPr="00F979CF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«город Дербент» </w:t>
      </w:r>
      <w:proofErr w:type="spellStart"/>
      <w:proofErr w:type="gramStart"/>
      <w:r w:rsidRPr="000B2D6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о</w:t>
      </w:r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с</w:t>
      </w:r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т</w:t>
      </w:r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а</w:t>
      </w:r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2D6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о</w:t>
      </w:r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в</w:t>
      </w:r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л</w:t>
      </w:r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я</w:t>
      </w:r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е</w:t>
      </w:r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6D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="000B2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9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846" w:rsidRPr="0078577A" w:rsidRDefault="00D234C8" w:rsidP="0000735B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муниципальные бюджетные образовательные учреждения городского округа «город Дербент», реализующие программы </w:t>
      </w:r>
      <w:r w:rsidR="0078577A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за </w:t>
      </w:r>
      <w:r w:rsidR="00147380">
        <w:rPr>
          <w:rFonts w:ascii="Times New Roman" w:hAnsi="Times New Roman" w:cs="Times New Roman"/>
          <w:sz w:val="28"/>
          <w:szCs w:val="28"/>
        </w:rPr>
        <w:t>конкретными территориями (микрорайонами, жилыми домами) городского округа «город Дербент», согласно Приложению №1 к настоящему постановлению</w:t>
      </w:r>
      <w:r w:rsidR="00A40846" w:rsidRPr="003B4305">
        <w:rPr>
          <w:rFonts w:ascii="Times New Roman" w:hAnsi="Times New Roman" w:cs="Times New Roman"/>
          <w:sz w:val="28"/>
          <w:szCs w:val="28"/>
        </w:rPr>
        <w:t>.</w:t>
      </w:r>
    </w:p>
    <w:p w:rsidR="00724471" w:rsidRDefault="0078577A" w:rsidP="00724471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бюджетных образовательных учреждений городского округа «город Дербент», реализующих программы начального общего, основного общего и среднего общего образования</w:t>
      </w:r>
      <w:r w:rsidR="00724471">
        <w:rPr>
          <w:rFonts w:ascii="Times New Roman" w:hAnsi="Times New Roman" w:cs="Times New Roman"/>
          <w:sz w:val="28"/>
          <w:szCs w:val="28"/>
        </w:rPr>
        <w:t>,</w:t>
      </w:r>
    </w:p>
    <w:p w:rsidR="00724471" w:rsidRDefault="00724471" w:rsidP="00EF7D67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471">
        <w:rPr>
          <w:rFonts w:ascii="Times New Roman" w:hAnsi="Times New Roman" w:cs="Times New Roman"/>
          <w:sz w:val="28"/>
          <w:szCs w:val="28"/>
        </w:rPr>
        <w:t>- обеспечить в установленном порядке прием в учреждение граждан, имеющих право на получение начального общего, основного общего и среднего общего образования, проживающих на территории городского округа «город Дербент», закрепленной за учреждениями в соответствии с настоящим постановлением;</w:t>
      </w:r>
    </w:p>
    <w:p w:rsidR="00724471" w:rsidRPr="00724471" w:rsidRDefault="00724471" w:rsidP="00EF7D67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руководствоваться при приеме детей в образовательные учреждения статьей 3 Закона Российской Федерации от 25.06.1993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5242-1 «О праве граждан Российской Федерации на свободу передвижения, выбор места пребывания и жительства в пределах Российской Федерации», согласно которой регистрация или отсутствие таковой не может служить основанием ограничения или условием реализации прав и свобод граждан, </w:t>
      </w:r>
      <w:r w:rsidRPr="0072447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6" w:history="1">
        <w:r w:rsidRPr="0072447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24471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федеральными законами, конституциями (уставами)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законами субъектов Российской Федерации.</w:t>
      </w:r>
    </w:p>
    <w:p w:rsidR="00724471" w:rsidRDefault="00EF7D67" w:rsidP="0000735B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</w:t>
      </w:r>
      <w:r w:rsidR="00724471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«город Дербент»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C61C8">
        <w:rPr>
          <w:rFonts w:ascii="Times New Roman" w:hAnsi="Times New Roman" w:cs="Times New Roman"/>
          <w:sz w:val="28"/>
          <w:szCs w:val="28"/>
        </w:rPr>
        <w:t>13.07.2022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C61C8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 xml:space="preserve"> «О закреплении территорий за муниципальными бюджетными общеобразовательными учреждениями городского округа «город Дербент»».</w:t>
      </w:r>
    </w:p>
    <w:p w:rsidR="00A40846" w:rsidRPr="00147380" w:rsidRDefault="00147380" w:rsidP="0000735B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38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городской газете «Дербентские новости» и разместить на официальном сайте городского округа «город Дербент» в информационно-телекоммуникационной сети «Интернет»</w:t>
      </w:r>
      <w:r w:rsidR="00A40846" w:rsidRPr="00147380">
        <w:rPr>
          <w:rFonts w:ascii="Times New Roman" w:hAnsi="Times New Roman" w:cs="Times New Roman"/>
          <w:sz w:val="28"/>
          <w:szCs w:val="28"/>
        </w:rPr>
        <w:t>.</w:t>
      </w:r>
    </w:p>
    <w:p w:rsidR="00A40846" w:rsidRPr="003B4305" w:rsidRDefault="00A40846" w:rsidP="0000735B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3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38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552D5" w:rsidRPr="00147380">
        <w:rPr>
          <w:rFonts w:ascii="Times New Roman" w:hAnsi="Times New Roman" w:cs="Times New Roman"/>
          <w:sz w:val="28"/>
          <w:szCs w:val="28"/>
        </w:rPr>
        <w:t>п</w:t>
      </w:r>
      <w:r w:rsidRPr="00147380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городского округа «город</w:t>
      </w:r>
      <w:r w:rsidRPr="003B4305">
        <w:rPr>
          <w:rFonts w:ascii="Times New Roman" w:hAnsi="Times New Roman" w:cs="Times New Roman"/>
          <w:sz w:val="28"/>
          <w:szCs w:val="28"/>
        </w:rPr>
        <w:t xml:space="preserve"> Дербент» </w:t>
      </w:r>
      <w:r w:rsidR="00EF7D6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B4305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="005552D5">
        <w:rPr>
          <w:rFonts w:ascii="Times New Roman" w:hAnsi="Times New Roman" w:cs="Times New Roman"/>
          <w:sz w:val="28"/>
          <w:szCs w:val="28"/>
        </w:rPr>
        <w:t xml:space="preserve"> </w:t>
      </w:r>
      <w:r w:rsidR="005552D5" w:rsidRPr="003B4305">
        <w:rPr>
          <w:rFonts w:ascii="Times New Roman" w:hAnsi="Times New Roman" w:cs="Times New Roman"/>
          <w:sz w:val="28"/>
          <w:szCs w:val="28"/>
        </w:rPr>
        <w:t>В.В.</w:t>
      </w:r>
      <w:r w:rsidRPr="003B4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846" w:rsidRDefault="00A40846" w:rsidP="0000735B">
      <w:pPr>
        <w:pStyle w:val="a6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864E90" w:rsidRDefault="00864E90" w:rsidP="005552D5">
      <w:pPr>
        <w:pStyle w:val="a6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</w:p>
    <w:p w:rsidR="00A40846" w:rsidRDefault="00EF7D67" w:rsidP="005552D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</w:t>
      </w:r>
      <w:r w:rsidR="0000735B">
        <w:rPr>
          <w:b/>
          <w:sz w:val="28"/>
          <w:szCs w:val="28"/>
        </w:rPr>
        <w:t xml:space="preserve"> </w:t>
      </w:r>
      <w:r w:rsidR="005552D5">
        <w:rPr>
          <w:b/>
          <w:sz w:val="28"/>
          <w:szCs w:val="28"/>
        </w:rPr>
        <w:t xml:space="preserve">                            </w:t>
      </w:r>
      <w:r w:rsidR="00A40846">
        <w:rPr>
          <w:b/>
          <w:sz w:val="28"/>
          <w:szCs w:val="28"/>
        </w:rPr>
        <w:t xml:space="preserve">       </w:t>
      </w:r>
      <w:r w:rsidR="00864E90">
        <w:rPr>
          <w:b/>
          <w:sz w:val="28"/>
          <w:szCs w:val="28"/>
        </w:rPr>
        <w:t xml:space="preserve">              </w:t>
      </w:r>
      <w:r w:rsidR="00A40846">
        <w:rPr>
          <w:b/>
          <w:sz w:val="28"/>
          <w:szCs w:val="28"/>
        </w:rPr>
        <w:t xml:space="preserve">                                   Р.С</w:t>
      </w:r>
      <w:r w:rsidR="00A40846" w:rsidRPr="009B2021">
        <w:rPr>
          <w:b/>
          <w:sz w:val="28"/>
          <w:szCs w:val="28"/>
        </w:rPr>
        <w:t>.</w:t>
      </w:r>
      <w:r w:rsidR="00A40846">
        <w:rPr>
          <w:b/>
          <w:sz w:val="28"/>
          <w:szCs w:val="28"/>
        </w:rPr>
        <w:t xml:space="preserve"> </w:t>
      </w:r>
      <w:proofErr w:type="spellStart"/>
      <w:r w:rsidR="00A40846">
        <w:rPr>
          <w:b/>
          <w:sz w:val="28"/>
          <w:szCs w:val="28"/>
        </w:rPr>
        <w:t>Пирмагомедов</w:t>
      </w:r>
      <w:proofErr w:type="spellEnd"/>
    </w:p>
    <w:p w:rsidR="00864E90" w:rsidRDefault="00864E90" w:rsidP="00CA547B">
      <w:pPr>
        <w:pStyle w:val="a6"/>
        <w:spacing w:before="0" w:beforeAutospacing="0" w:after="0" w:afterAutospacing="0"/>
        <w:ind w:left="-709" w:right="-426"/>
        <w:jc w:val="both"/>
        <w:rPr>
          <w:b/>
          <w:sz w:val="28"/>
          <w:szCs w:val="28"/>
        </w:rPr>
      </w:pPr>
    </w:p>
    <w:p w:rsidR="003B4305" w:rsidRDefault="003B4305" w:rsidP="00864E90">
      <w:pPr>
        <w:pStyle w:val="a6"/>
        <w:spacing w:after="0"/>
        <w:ind w:right="-426"/>
        <w:jc w:val="both"/>
        <w:rPr>
          <w:b/>
          <w:sz w:val="28"/>
          <w:szCs w:val="28"/>
        </w:rPr>
      </w:pPr>
    </w:p>
    <w:p w:rsidR="00864E90" w:rsidRDefault="00864E90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EF7D67" w:rsidRPr="00864E90" w:rsidRDefault="00EF7D67" w:rsidP="00864E90">
      <w:pPr>
        <w:pStyle w:val="a6"/>
        <w:spacing w:after="0"/>
        <w:ind w:right="-426"/>
        <w:jc w:val="both"/>
        <w:rPr>
          <w:sz w:val="28"/>
          <w:szCs w:val="28"/>
        </w:rPr>
      </w:pPr>
    </w:p>
    <w:p w:rsidR="00864E90" w:rsidRDefault="00864E90" w:rsidP="0000735B">
      <w:pPr>
        <w:pStyle w:val="a6"/>
        <w:spacing w:before="0" w:beforeAutospacing="0" w:after="0" w:afterAutospacing="0"/>
        <w:ind w:right="-426"/>
        <w:jc w:val="both"/>
        <w:rPr>
          <w:sz w:val="28"/>
          <w:szCs w:val="28"/>
        </w:rPr>
      </w:pPr>
    </w:p>
    <w:p w:rsidR="0000735B" w:rsidRDefault="0000735B" w:rsidP="0000735B">
      <w:pPr>
        <w:pStyle w:val="a6"/>
        <w:spacing w:before="0" w:beforeAutospacing="0" w:after="0" w:afterAutospacing="0"/>
        <w:ind w:right="-426"/>
        <w:jc w:val="both"/>
        <w:rPr>
          <w:sz w:val="28"/>
          <w:szCs w:val="28"/>
        </w:rPr>
      </w:pPr>
    </w:p>
    <w:p w:rsidR="0000735B" w:rsidRDefault="0000735B" w:rsidP="0000735B">
      <w:pPr>
        <w:pStyle w:val="a6"/>
        <w:spacing w:before="0" w:beforeAutospacing="0" w:after="0" w:afterAutospacing="0"/>
        <w:ind w:right="-426"/>
        <w:jc w:val="both"/>
        <w:rPr>
          <w:sz w:val="28"/>
          <w:szCs w:val="28"/>
        </w:rPr>
      </w:pPr>
    </w:p>
    <w:p w:rsidR="0000735B" w:rsidRDefault="0000735B" w:rsidP="0000735B">
      <w:pPr>
        <w:pStyle w:val="a6"/>
        <w:spacing w:before="0" w:beforeAutospacing="0" w:after="0" w:afterAutospacing="0"/>
        <w:ind w:right="-426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551"/>
        <w:gridCol w:w="2693"/>
      </w:tblGrid>
      <w:tr w:rsidR="0000735B" w:rsidRPr="0000735B" w:rsidTr="0000735B">
        <w:tc>
          <w:tcPr>
            <w:tcW w:w="3936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0735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Проект вносит</w:t>
            </w:r>
          </w:p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0735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Подпись, дата</w:t>
            </w:r>
          </w:p>
        </w:tc>
        <w:tc>
          <w:tcPr>
            <w:tcW w:w="2693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0735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00735B" w:rsidRPr="0000735B" w:rsidTr="0000735B">
        <w:trPr>
          <w:trHeight w:val="892"/>
        </w:trPr>
        <w:tc>
          <w:tcPr>
            <w:tcW w:w="3936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>Начальник  МКУ «Дербентское городское управление образования»</w:t>
            </w:r>
          </w:p>
        </w:tc>
        <w:tc>
          <w:tcPr>
            <w:tcW w:w="2551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D5D65" w:rsidRDefault="00ED5D65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>Алиева Ч.Р.</w:t>
            </w:r>
          </w:p>
        </w:tc>
      </w:tr>
      <w:tr w:rsidR="0000735B" w:rsidRPr="0000735B" w:rsidTr="0000735B">
        <w:tc>
          <w:tcPr>
            <w:tcW w:w="3936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0735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Проект визируют</w:t>
            </w:r>
          </w:p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00735B" w:rsidRPr="0000735B" w:rsidTr="00292E7D">
        <w:trPr>
          <w:trHeight w:val="928"/>
        </w:trPr>
        <w:tc>
          <w:tcPr>
            <w:tcW w:w="3936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C55C59" w:rsidRDefault="00C55C59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C55C59" w:rsidRPr="0000735B" w:rsidRDefault="00C55C59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>Зейналов</w:t>
            </w:r>
            <w:proofErr w:type="spellEnd"/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0735B" w:rsidRPr="0000735B" w:rsidTr="00292E7D">
        <w:trPr>
          <w:trHeight w:val="843"/>
        </w:trPr>
        <w:tc>
          <w:tcPr>
            <w:tcW w:w="3936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Руководитель аппарата </w:t>
            </w:r>
          </w:p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C55C59" w:rsidRDefault="00C55C59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C55C59" w:rsidRPr="0000735B" w:rsidRDefault="00C55C59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>Шамсудинов</w:t>
            </w:r>
            <w:proofErr w:type="spellEnd"/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00735B" w:rsidRPr="0000735B" w:rsidTr="0000735B">
        <w:tc>
          <w:tcPr>
            <w:tcW w:w="3936" w:type="dxa"/>
            <w:shd w:val="clear" w:color="auto" w:fill="auto"/>
          </w:tcPr>
          <w:p w:rsidR="0000735B" w:rsidRPr="00292E7D" w:rsidRDefault="00292E7D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2E7D">
              <w:rPr>
                <w:rFonts w:ascii="Times New Roman" w:eastAsia="Arial Unicode MS" w:hAnsi="Times New Roman" w:cs="Times New Roman"/>
                <w:sz w:val="28"/>
                <w:szCs w:val="28"/>
              </w:rPr>
              <w:t>Начальник управление правовой кадровой работы</w:t>
            </w:r>
          </w:p>
        </w:tc>
        <w:tc>
          <w:tcPr>
            <w:tcW w:w="2551" w:type="dxa"/>
            <w:shd w:val="clear" w:color="auto" w:fill="auto"/>
          </w:tcPr>
          <w:p w:rsid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C55C59" w:rsidRDefault="00C55C59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C55C59" w:rsidRPr="0000735B" w:rsidRDefault="00C55C59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0735B" w:rsidRPr="0000735B" w:rsidRDefault="00427632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Курбанова М.А.</w:t>
            </w:r>
          </w:p>
        </w:tc>
      </w:tr>
      <w:tr w:rsidR="00ED5D65" w:rsidRPr="0000735B" w:rsidTr="0000735B">
        <w:tc>
          <w:tcPr>
            <w:tcW w:w="3936" w:type="dxa"/>
            <w:shd w:val="clear" w:color="auto" w:fill="auto"/>
          </w:tcPr>
          <w:p w:rsidR="00ED5D65" w:rsidRPr="0000735B" w:rsidRDefault="00C55C59" w:rsidP="00C55C59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И.о начальника </w:t>
            </w:r>
            <w:r w:rsidR="00ED5D65">
              <w:rPr>
                <w:rFonts w:ascii="Times New Roman" w:eastAsia="Arial Unicode MS" w:hAnsi="Times New Roman" w:cs="Times New Roman"/>
                <w:sz w:val="28"/>
                <w:szCs w:val="28"/>
              </w:rPr>
              <w:t>Управления архитектуры и градостроительства</w:t>
            </w:r>
          </w:p>
        </w:tc>
        <w:tc>
          <w:tcPr>
            <w:tcW w:w="2551" w:type="dxa"/>
            <w:shd w:val="clear" w:color="auto" w:fill="auto"/>
          </w:tcPr>
          <w:p w:rsidR="00ED5D65" w:rsidRPr="0000735B" w:rsidRDefault="00ED5D65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D5D65" w:rsidRDefault="00ED5D65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ED5D65" w:rsidRDefault="00C55C59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Наврузов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00735B" w:rsidRPr="0000735B" w:rsidTr="0000735B">
        <w:tc>
          <w:tcPr>
            <w:tcW w:w="3936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Начальник отдела делопроизводства и работы с обращениями граждан </w:t>
            </w:r>
          </w:p>
        </w:tc>
        <w:tc>
          <w:tcPr>
            <w:tcW w:w="2551" w:type="dxa"/>
            <w:shd w:val="clear" w:color="auto" w:fill="auto"/>
          </w:tcPr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D5D65" w:rsidRDefault="00ED5D65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00735B" w:rsidRPr="0000735B" w:rsidRDefault="0000735B" w:rsidP="0000735B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>Киличева</w:t>
            </w:r>
            <w:proofErr w:type="spellEnd"/>
            <w:r w:rsidRPr="0000735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00735B" w:rsidRPr="0000735B" w:rsidRDefault="0000735B" w:rsidP="0000735B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735B" w:rsidRPr="0000735B" w:rsidRDefault="0000735B" w:rsidP="0000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35B">
        <w:rPr>
          <w:rFonts w:ascii="Times New Roman" w:hAnsi="Times New Roman" w:cs="Times New Roman"/>
          <w:sz w:val="28"/>
          <w:szCs w:val="28"/>
        </w:rPr>
        <w:t>Документ рассылается:</w:t>
      </w:r>
    </w:p>
    <w:p w:rsidR="0000735B" w:rsidRPr="0000735B" w:rsidRDefault="0000735B" w:rsidP="0000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35B" w:rsidRPr="0000735B" w:rsidRDefault="0000735B" w:rsidP="0000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35B">
        <w:rPr>
          <w:rFonts w:ascii="Times New Roman" w:hAnsi="Times New Roman" w:cs="Times New Roman"/>
          <w:sz w:val="28"/>
          <w:szCs w:val="28"/>
        </w:rPr>
        <w:t>1.Администрация ГО «город Дербент» - 1 экз.</w:t>
      </w:r>
    </w:p>
    <w:p w:rsidR="0000735B" w:rsidRPr="0000735B" w:rsidRDefault="0000735B" w:rsidP="0000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35B">
        <w:rPr>
          <w:rFonts w:ascii="Times New Roman" w:hAnsi="Times New Roman" w:cs="Times New Roman"/>
          <w:sz w:val="28"/>
          <w:szCs w:val="28"/>
        </w:rPr>
        <w:t>2. МКУ «ДГУО» - 2 экз.</w:t>
      </w:r>
    </w:p>
    <w:p w:rsidR="0000735B" w:rsidRPr="0000735B" w:rsidRDefault="0000735B" w:rsidP="0000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35B">
        <w:rPr>
          <w:rFonts w:ascii="Times New Roman" w:hAnsi="Times New Roman" w:cs="Times New Roman"/>
          <w:sz w:val="28"/>
          <w:szCs w:val="28"/>
        </w:rPr>
        <w:t>3.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735B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735B">
        <w:rPr>
          <w:rFonts w:ascii="Times New Roman" w:hAnsi="Times New Roman" w:cs="Times New Roman"/>
          <w:sz w:val="28"/>
          <w:szCs w:val="28"/>
        </w:rPr>
        <w:t>Ц» - 1 экз.</w:t>
      </w:r>
    </w:p>
    <w:p w:rsidR="0000735B" w:rsidRPr="0000735B" w:rsidRDefault="0000735B" w:rsidP="0000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4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551"/>
        <w:gridCol w:w="2693"/>
      </w:tblGrid>
      <w:tr w:rsidR="0000735B" w:rsidRPr="0000735B" w:rsidTr="0000735B">
        <w:trPr>
          <w:trHeight w:val="7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B" w:rsidRPr="0000735B" w:rsidRDefault="0000735B" w:rsidP="000073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35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00735B" w:rsidRPr="0000735B" w:rsidRDefault="0000735B" w:rsidP="000073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35B">
              <w:rPr>
                <w:rFonts w:ascii="Times New Roman" w:hAnsi="Times New Roman" w:cs="Times New Roman"/>
                <w:sz w:val="28"/>
                <w:szCs w:val="28"/>
              </w:rPr>
              <w:t xml:space="preserve">МКУ «ДГУО»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5B" w:rsidRPr="0000735B" w:rsidRDefault="0000735B" w:rsidP="000073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5B" w:rsidRDefault="00292E7D" w:rsidP="00292E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  <w:p w:rsidR="00292E7D" w:rsidRPr="00292E7D" w:rsidRDefault="00292E7D" w:rsidP="00292E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E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8-965-485-50-11</w:t>
            </w:r>
          </w:p>
        </w:tc>
      </w:tr>
    </w:tbl>
    <w:p w:rsidR="0000735B" w:rsidRPr="0000735B" w:rsidRDefault="0000735B" w:rsidP="0000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35B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00735B" w:rsidRPr="0000735B" w:rsidRDefault="0000735B" w:rsidP="0000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35B" w:rsidRPr="0000735B" w:rsidRDefault="0000735B" w:rsidP="0000735B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735B" w:rsidRDefault="0000735B" w:rsidP="0000735B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360" w:rsidRDefault="006B2360" w:rsidP="0000735B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360" w:rsidRDefault="006B2360" w:rsidP="0000735B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360" w:rsidRDefault="006B2360" w:rsidP="0000735B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360" w:rsidRDefault="006B2360" w:rsidP="0000735B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7D5A" w:rsidRDefault="00A57D5A" w:rsidP="0000735B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360" w:rsidRDefault="006B2360" w:rsidP="0000735B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2360" w:rsidRPr="006B2360" w:rsidRDefault="006B2360" w:rsidP="006B2360">
      <w:pPr>
        <w:pStyle w:val="align-right"/>
        <w:spacing w:before="0" w:beforeAutospacing="0" w:after="0" w:afterAutospacing="0"/>
        <w:jc w:val="right"/>
        <w:rPr>
          <w:sz w:val="22"/>
          <w:szCs w:val="28"/>
        </w:rPr>
      </w:pPr>
      <w:r w:rsidRPr="006B2360">
        <w:rPr>
          <w:sz w:val="22"/>
          <w:szCs w:val="28"/>
        </w:rPr>
        <w:lastRenderedPageBreak/>
        <w:t>Приложение № 1</w:t>
      </w:r>
      <w:r w:rsidRPr="006B2360">
        <w:rPr>
          <w:sz w:val="22"/>
          <w:szCs w:val="28"/>
        </w:rPr>
        <w:br/>
        <w:t xml:space="preserve">к Постановлению администрации </w:t>
      </w:r>
    </w:p>
    <w:p w:rsidR="006B2360" w:rsidRDefault="006B2360" w:rsidP="006B2360">
      <w:pPr>
        <w:pStyle w:val="align-right"/>
        <w:spacing w:before="0" w:beforeAutospacing="0" w:after="0" w:afterAutospacing="0"/>
        <w:jc w:val="right"/>
        <w:rPr>
          <w:sz w:val="22"/>
          <w:szCs w:val="28"/>
        </w:rPr>
      </w:pPr>
      <w:r w:rsidRPr="006B2360">
        <w:rPr>
          <w:sz w:val="22"/>
          <w:szCs w:val="28"/>
        </w:rPr>
        <w:t xml:space="preserve">городского округа «город Дербент» </w:t>
      </w:r>
      <w:r w:rsidRPr="006B2360">
        <w:rPr>
          <w:sz w:val="22"/>
          <w:szCs w:val="28"/>
        </w:rPr>
        <w:br/>
        <w:t xml:space="preserve">№ ____ </w:t>
      </w:r>
      <w:proofErr w:type="gramStart"/>
      <w:r w:rsidRPr="006B2360">
        <w:rPr>
          <w:sz w:val="22"/>
          <w:szCs w:val="28"/>
        </w:rPr>
        <w:t>от</w:t>
      </w:r>
      <w:proofErr w:type="gramEnd"/>
      <w:r w:rsidRPr="006B2360">
        <w:rPr>
          <w:sz w:val="22"/>
          <w:szCs w:val="28"/>
        </w:rPr>
        <w:t xml:space="preserve"> ___________</w:t>
      </w:r>
    </w:p>
    <w:p w:rsidR="006B2360" w:rsidRPr="006B2360" w:rsidRDefault="006B2360" w:rsidP="006B2360">
      <w:pPr>
        <w:pStyle w:val="align-right"/>
        <w:spacing w:before="0" w:beforeAutospacing="0" w:after="0" w:afterAutospacing="0"/>
        <w:jc w:val="right"/>
        <w:rPr>
          <w:sz w:val="22"/>
          <w:szCs w:val="28"/>
        </w:rPr>
      </w:pPr>
    </w:p>
    <w:p w:rsidR="006B2360" w:rsidRDefault="006B2360" w:rsidP="006B2360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B2360" w:rsidRDefault="006B2360" w:rsidP="00FA0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 бюджетных образовательных учреждений</w:t>
      </w:r>
      <w:r w:rsidRPr="00BC5F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«город Дербент»,  реализующих программы начального общего, основного общего и среднего общего образования, закрепленных за конкретными территориями (микрорайонами, жилыми домами) </w:t>
      </w:r>
    </w:p>
    <w:p w:rsidR="006B2360" w:rsidRDefault="006B2360" w:rsidP="006B2360">
      <w:pPr>
        <w:spacing w:after="0"/>
        <w:jc w:val="right"/>
        <w:rPr>
          <w:rFonts w:ascii="Times New Roman" w:hAnsi="Times New Roman" w:cs="Times New Roman"/>
          <w:sz w:val="20"/>
        </w:rPr>
      </w:pPr>
    </w:p>
    <w:tbl>
      <w:tblPr>
        <w:tblStyle w:val="a8"/>
        <w:tblW w:w="10206" w:type="dxa"/>
        <w:tblInd w:w="-459" w:type="dxa"/>
        <w:tblLook w:val="04A0"/>
      </w:tblPr>
      <w:tblGrid>
        <w:gridCol w:w="567"/>
        <w:gridCol w:w="2552"/>
        <w:gridCol w:w="2268"/>
        <w:gridCol w:w="4819"/>
      </w:tblGrid>
      <w:tr w:rsidR="006B2360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Default="006B2360" w:rsidP="006523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Default="006B2360" w:rsidP="006523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 образовательного учреждения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Default="006B2360" w:rsidP="0065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Закрепленные территории за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учреждением</w:t>
            </w:r>
          </w:p>
        </w:tc>
      </w:tr>
      <w:tr w:rsidR="006B2360" w:rsidTr="006B2360">
        <w:trPr>
          <w:trHeight w:val="55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№1» им. В.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Громаковского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 «город Дербент»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368600,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. Дербент, 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Гайдарали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Таги-Заде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Военный городок;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Георгия Канделаки;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Зои Космодемьянской; 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1-я Красноармейская;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2-я Красноармейская;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3-я Красноармейская;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4-я Красноармейская;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Крепостная;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1-й проезд Крепостной;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2-й проезд Крепостной;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3-й проезд Крепостной;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Сеида Курбанова, нечетная сторона с 1 по 41, четная сторона с 2 по 42;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Р.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Нахшунова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Эдисона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Пашабекова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33, четная сторона с 2 по 14;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Дмитрия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Гайдарали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Таги-Заде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41, четная сторона с 2 по 56;</w:t>
            </w:r>
          </w:p>
          <w:p w:rsidR="006B2360" w:rsidRDefault="006B2360" w:rsidP="006B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пер. Павла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Шелапугина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09C" w:rsidRPr="006B2360" w:rsidRDefault="00FA009C" w:rsidP="006B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№3» городского округа «город Дербент»</w:t>
            </w:r>
          </w:p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368600,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Владимира Ленина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66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Абрама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Авдалимова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Уллубия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Буйнакского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четная сторона 68;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Махача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Владимира Ленина, нечетная сторона с 61 по 89, четная сторона с 54 по 76;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1-я Продольная;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2-я Продольная;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Александра Пушкина, нечетная сторона с 53 по 81, четная сторона с 60 по 86;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Сальмана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83;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Сулеймана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21, четная сторона с 2 по 14;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Гайдарали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Таги-Заде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43 до конца, четная сторона с 58 до конца;</w:t>
            </w:r>
          </w:p>
          <w:p w:rsidR="006B2360" w:rsidRPr="006B2360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Надыра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Эмиргамзаева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, нечетная сторона с 1 по 11, четная сторона с 2 по 18.   </w:t>
            </w: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школа №4» им. Ш.Ф. Алиева городского округа «город Дербент»</w:t>
            </w:r>
          </w:p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368600,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Надежды Крупской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Алибека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Абдурахмана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Кара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Надежды Крупской;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Нагорная;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Орта-Капы</w:t>
            </w:r>
            <w:proofErr w:type="spellEnd"/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Подгорная;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Мазахира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15 до конца, четная сторона с 24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Родниковая;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Гаруна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Сальмана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четная сторона с 2 по 64;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Старинная;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Холмистая;</w:t>
            </w:r>
          </w:p>
          <w:p w:rsid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Шихсалахский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09C" w:rsidRPr="006B2360" w:rsidRDefault="00FA009C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№6» им. Н.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Гянджеви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 «город Дербент»</w:t>
            </w:r>
          </w:p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368600,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Дербент, площадь Свободы, 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Мухтадира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Айдинбекова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Юрия Гагарина, нечетная сторона с 1 по 9, четная сторона с 2 по 14;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Даш-Капы;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Сеида Курбанова, нечетная сторона с 43 до конца, четная сторона с 44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Керима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Мамедбекова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Эдисона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Пашабекова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35 до конца, четная сторона с 16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Мазахира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13, четная сторона с 2 по 22;</w:t>
            </w:r>
          </w:p>
          <w:p w:rsidR="006B2360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пл. Свободы.</w:t>
            </w:r>
          </w:p>
          <w:p w:rsidR="006B2360" w:rsidRPr="006B2360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№8» им. М.Ю. Лермонтова городского округа «город Дербент»</w:t>
            </w:r>
          </w:p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368600,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Владимира Ленина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35 «А»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Уллубия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Буйнакского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31 по 47, четная сторона с 24 по 30;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Николая Вавилова;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пер. Мирзы </w:t>
            </w:r>
            <w:proofErr w:type="spellStart"/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Мухаммед-Али</w:t>
            </w:r>
            <w:proofErr w:type="spellEnd"/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Казем-Бека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19, четная сторона с 2 по 16;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Владимира Ленина, нечетная сторона с 1 по 59, четная сторона с 2 по 52;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Карла Маркса, нечетная сторона 1, четная сторона с 2 по 10;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25 лет Октября;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Александра Пушкина, нечетная сторона с 33 по 51, четная сторона с 44 по 58.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№9» городского округа «город Дербент» им. В.П. Сенченко</w:t>
            </w:r>
          </w:p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368600,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. Дербент, ул. Ивана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Маскина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Алмазная;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Береговая;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Вокзальная,  нечетная сторона с 27 до конца, четная сторона с 20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Волшебная;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Восточный;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Жемчужная;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Зеленая;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Изобильная;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Историческая;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Каменная;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Капитанская;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Кварцевая;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Ивана Кобякова, нечетная сторона с 31 до конца, четная сторона с 32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Короткий;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Красная Заря;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Лесогорская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Локомотивная;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Майская;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Малиновая;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Ивана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Маскина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Мраморная;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Музыкальная;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Наклонная;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Виктора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Нанейшвили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Облачная;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Обручальная;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Песчаный;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Пограничная;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Поселковая;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Проточный;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Путейская;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Рубиновая;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Серебряная;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Счастливая;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Узорная;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Учительская;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Хрустальная;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Бориса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Шеболдаева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Широкая;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Этническая;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Ювелирная;</w:t>
            </w:r>
          </w:p>
          <w:p w:rsid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Юго-Восточная;</w:t>
            </w:r>
          </w:p>
          <w:p w:rsidR="00B6201D" w:rsidRPr="00FA009C" w:rsidRDefault="00B6201D" w:rsidP="00B62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>Алибека</w:t>
            </w:r>
            <w:proofErr w:type="spellEnd"/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>Тахо-Годи</w:t>
            </w:r>
            <w:proofErr w:type="spellEnd"/>
            <w:proofErr w:type="gramEnd"/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6201D" w:rsidRPr="00FA009C" w:rsidRDefault="00B6201D" w:rsidP="00B62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>Гамида</w:t>
            </w:r>
            <w:proofErr w:type="spellEnd"/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>Далгата</w:t>
            </w:r>
            <w:proofErr w:type="spellEnd"/>
            <w:r w:rsidRPr="00FA009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Янтарная.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общеобразовательная школа №11» им. Ш.С. Абрамова городского округа «город Дербент»</w:t>
            </w:r>
          </w:p>
          <w:p w:rsidR="006B2360" w:rsidRPr="006B2360" w:rsidRDefault="006B2360" w:rsidP="006523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C55C59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368600, Республика </w:t>
            </w:r>
            <w:r w:rsidR="006B2360"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Дагестан, г. Дербент, ул. </w:t>
            </w:r>
            <w:proofErr w:type="spellStart"/>
            <w:r w:rsidR="006B2360" w:rsidRPr="006B2360">
              <w:rPr>
                <w:rFonts w:ascii="Times New Roman" w:hAnsi="Times New Roman" w:cs="Times New Roman"/>
                <w:sz w:val="24"/>
                <w:szCs w:val="24"/>
              </w:rPr>
              <w:t>Уллубия</w:t>
            </w:r>
            <w:proofErr w:type="spellEnd"/>
            <w:r w:rsidR="006B2360"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2360" w:rsidRPr="006B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Буйнакского</w:t>
            </w:r>
            <w:proofErr w:type="gramEnd"/>
            <w:r w:rsidR="006B2360"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51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Магомеда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Абисова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Хизгила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Авшалумова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27 до конца, четная сторона с 30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Гани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Алиева;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Дамиргая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Алиева;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Джамалутдина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19 до конца, четная сторона с 28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Шахламаза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Бабаева;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Уллубия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Буйнакского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49 по 55, четная сторона с 32 по 66;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Волонтеров;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нечетная сторона с 25 до конца, четная сторона с 24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ЗОС бригады 1-4;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Салавата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Ковровый;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Гаджимурада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Карла Маркса, нечетная сторона с 3 до конца, четная сторона с 12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Мустафы Набиева;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Игната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Нисуева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Керима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Пашабекова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Адыля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Пашаева;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Магомеда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Разаханова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Сальмана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85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Сулеймана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23 до конца, четная сторона с 16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Тофика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Фабричная;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проезд 1-й Фабричный;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проезд 2-й Фабричный;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проезд 3-й Фабричный;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проезд 4-й Фабричный;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Якова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Хорольца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Школьный;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Григория Щедрина;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Надыра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Эмиргамзаева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13 до конца, четная сторона с 20 до конца.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</w:t>
            </w:r>
          </w:p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№12» им. Н.Ш.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Казиахмедова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 «город Дербент»</w:t>
            </w:r>
          </w:p>
          <w:p w:rsidR="006B2360" w:rsidRPr="006B2360" w:rsidRDefault="006B2360" w:rsidP="006523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368608,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генерала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Гусейна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Расулбекова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Шатиеля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Багиша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Айдаева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Шамсуллы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Алиева;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Балакиши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Араблинского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Гаджи-Гасана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Ахундова;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графа Воронцова;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Юрия Гагарина, четная сторона с 50 по 78;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Минатулла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Бека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Владимира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Громаковского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345 Дагестанской стрелковой дивизии, нечетная сторона с 15 до конца, четная сторона с 10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Александра Дюма;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Наримана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Офицерский;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Петра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ервого;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Николая Пирогова;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Марко Поло;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Гусейна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Расулбекова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Александра Рыбникова;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Нажметдина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Садыкова;  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Тофика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Михаила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Сурмача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236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Зейналабдина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Тагиева;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Мухудина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Умурдинова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Уильяма Шекспира;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Мухаммеда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№13» городского округа «город Дербент» им. М.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Умурдинова</w:t>
            </w:r>
            <w:proofErr w:type="spellEnd"/>
          </w:p>
          <w:p w:rsidR="006B2360" w:rsidRPr="006B2360" w:rsidRDefault="006B2360" w:rsidP="006523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368608,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345 Дагестанской стрелковой дивизии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6 «А»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Казимагомеда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Агасиева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11;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345 Дагестанской стрелковой дивизии, нечетная сторона с 1 по 7, четная сторона 2, 4;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Джалалатдина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Ивана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Котрова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Махачкалинская, нечетная сторона с 1 по 45, четная сторона с 2 по 18;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Морской;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Георгия Орджоникидзе;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Якова Свердлова.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№14» городского округа «город Дербент» им. Я.И.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Хорольца</w:t>
            </w:r>
            <w:proofErr w:type="spellEnd"/>
          </w:p>
          <w:p w:rsidR="006B2360" w:rsidRPr="006B2360" w:rsidRDefault="006B2360" w:rsidP="006523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368607,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Магомеда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Азовская;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БагишаАйдаева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Магомед-КазимаАлекперли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Артековская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ДжумшудаАшурова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Беговая;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Жюль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Верна;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Кербалаи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Гусейна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Веяди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Волжская;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графа Воронцова;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Самеда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Вургуна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Вышкомонтажников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Алексея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Ерломова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Заводская;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Инженерная;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Мирзы </w:t>
            </w:r>
            <w:proofErr w:type="spellStart"/>
            <w:proofErr w:type="gram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Мухаммед-Али</w:t>
            </w:r>
            <w:proofErr w:type="spellEnd"/>
            <w:proofErr w:type="gram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Казем-Бека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Коллективная;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Кронштадская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Крымская;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Махачкалинская,  нечетная сторона с 77 до конца;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Можайская;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Нарткалинская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Парниковая;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Порт-Петровская</w:t>
            </w:r>
            <w:proofErr w:type="spellEnd"/>
            <w:proofErr w:type="gram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Проектная;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Псковская;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Рабочая;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Абу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Абдуллаха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Рудаки;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Нажметдина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Садыкова; 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Тофика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, четная сторона с 50 до конца;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Зейналабдина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Тагиева;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Марка Твена;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Мухаммеда Физули;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Ханмамедова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Шелковая;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Энергетиков;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Энтузиастов.</w:t>
            </w:r>
          </w:p>
          <w:p w:rsidR="006B2360" w:rsidRPr="006B2360" w:rsidRDefault="006B2360" w:rsidP="000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№15» им. М.М.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Сурмача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 «город Дербент»</w:t>
            </w:r>
          </w:p>
          <w:p w:rsidR="006B2360" w:rsidRPr="006B2360" w:rsidRDefault="006B2360" w:rsidP="006523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368608,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Александра Пушкина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Хизгила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Авшалумова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25, четная сторона с 2 по 28;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Джамалутдина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17, четная сторона с 2 по 26;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Мирзабека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Ахундова;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Бестужева-Марлинского;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Уллубия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Буйнакского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 по 29, четная сторона с 2 по 22;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Винзаводская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Вокзальная,  нечетная сторона с 1 по 25, четная сторона с 2 по 18;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Гильядова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нечетная сторона с 1 по 23, четная сторона с 2 по 22;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Гюльбоор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Давыдовой;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Саида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Ивана Кобякова, нечетная сторона с 1 по 29, четная сторона с 2 по 30;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Комсомольский;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пер. </w:t>
            </w:r>
            <w:proofErr w:type="gramStart"/>
            <w:r w:rsidRPr="00B620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Красноармейский</w:t>
            </w:r>
            <w:proofErr w:type="gramEnd"/>
            <w:r w:rsidRPr="00B620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нечетная сторона с 21 до конца, четная сторона с 18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Набережная;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Александра Пушкина, нечетная сторона с 1 по 31, четная сторона с 2 по 42;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Сквозной;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Ивана Стуруа;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тупик Хуторской.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№16» им. М.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Казим-Бека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 «город Дербент»</w:t>
            </w:r>
          </w:p>
          <w:p w:rsidR="006B2360" w:rsidRPr="006B2360" w:rsidRDefault="006B2360" w:rsidP="006523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368608,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Владимира Ленина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103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Уллубия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Буйнакского, нечетная сторона с 57 до конца, четная сторона с 70 до конца;</w:t>
            </w:r>
            <w:proofErr w:type="gramEnd"/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Магомеда Гаджиева;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Мамеда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Газовый;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Зиновьева Дьякова;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Владимира Ленина, нечетная сторона с 91 до конца, четная сторона с 78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Мира;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Октябрьский;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проезд Октябрьский;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Пинхаскалинская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Предгорная;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Александра Пушкина, нечетная сторона с 83 до конца, четная сторона с 88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Мирза-Ахмеда</w:t>
            </w:r>
            <w:proofErr w:type="spellEnd"/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Сальмана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четная сторона с 66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Нажмутдина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Самурского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Средний;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Южная.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C1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№17» им. С.Г.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Казиахмедова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 «город Дербент»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368607,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Дербент, ул. Окружная,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Абрикосовая;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Авангардная;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Айвовая;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Ангарская;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Арендаторов;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Армейская;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Ашугского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Аэропортовская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Артура Бабаева;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Зейнудина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Березовая;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Ближняя;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Ботаническая;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Братская;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Ветеранов;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Вишневая;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Водозаборная;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Врачебная;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Ибрагим-Бека</w:t>
            </w:r>
            <w:proofErr w:type="spellEnd"/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Гранатовая;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Гуручай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Дальняя;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Дачников;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Султан-Ахмеда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Девришбекова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Дубовая;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Сергея Есенина;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Загородная;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Заречная;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Звездная;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Земляничная;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Зерновая;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Изумрудная;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Кадетская;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Карачаевская;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Каспийская;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Каштановая;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Кедровая;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Кленовая;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Корабельная;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пер. Крайний;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Крестьянская;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Курортная;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Лазурная;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Лесная;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Летняя;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Лиловая;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Лиственная;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Лодочная;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Луговая;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Манарова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Мандариновая;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Маяка;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Медовая;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Морская;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Моторная;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Мускатная;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Народная;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Насосная;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Овражная;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Огородная;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Озерная;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Окружная;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Ольховая;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Ореховая;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Осиновая;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Отрадная;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Параллельная;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Патриотов;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Персиковая;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Пилотная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Пионерская;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Платановая;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Плодородная;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Полевая;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проезд Поперечный;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Почтовая;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Прибрежная;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Пригородная;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Просвещенская;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Радужная;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Районная;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Речная;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Рядовая;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Садовая;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Саманная;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Светлая;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Михаила Светлова;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Связистов;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Северная;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Сельская;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Сиреневая;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Совхозная;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Солнечная;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Сосновая;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Спортивная;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Сухая Речка;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Теплая;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Тихая;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Тополевая;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Тупиковая;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Ударная;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Фонтанная;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Фруктовая;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Футбольная;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Хазарская;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Хвойная;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Цветочная;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Черепичная;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Шоферская;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Штормовая;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Етима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Юбилейная;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Яблочная.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C145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№19» им. Г.И. Щедрина городского округа «город Дербент»</w:t>
            </w:r>
          </w:p>
          <w:p w:rsidR="006B2360" w:rsidRPr="006B2360" w:rsidRDefault="006B2360" w:rsidP="006523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368600,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Генриха Гасанова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Казимагомеда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Агасиева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, нечетная сторона с 13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Гейдара Алиева, нечетная сторона с 15 по 29, четная сторона с 12 по 20;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Юрия Гагарина, нечетная сторона с 11 по 23, четная сторона с 16 по 20;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Генриха Гасанова, нечетная сторона с 7 до конца, четная сторона с 12 до конца.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C145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№20» им. Расула Гамзатова городского округа «город Дербент»</w:t>
            </w:r>
          </w:p>
          <w:p w:rsidR="006B2360" w:rsidRPr="006B2360" w:rsidRDefault="006B2360" w:rsidP="006523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368600,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Сергея Дрожжина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66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Аваин-Булаг</w:t>
            </w:r>
            <w:proofErr w:type="spellEnd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 xml:space="preserve">ул. Аграрная; 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Шамсуллы</w:t>
            </w:r>
            <w:proofErr w:type="spellEnd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 xml:space="preserve"> Алиева, нечетная сторона с 51 до конца, четная сторона с 74 до конца;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ул. Юрия Гагарина, четная сторона с 68 до конца- до 107;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Наримана</w:t>
            </w:r>
            <w:proofErr w:type="spellEnd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, нечетная сторона с 85 до конца, четная сторона с 88 до конца;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ул. Оросительная;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ул. Проселочная;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 xml:space="preserve">ул. Транспортная; 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ул. Александра Рыбникова, четная сторона с 12 до конца, нечетная сторона с 13 до конца;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ул. Омара Хайяма, нечетная сторона с 1 по 19, четная сторона с 2 по 20;</w:t>
            </w:r>
          </w:p>
          <w:p w:rsidR="00FA009C" w:rsidRPr="00C55C59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5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Фермерская</w:t>
            </w:r>
            <w:proofErr w:type="gramEnd"/>
            <w:r w:rsidRPr="00C55C59">
              <w:rPr>
                <w:rFonts w:ascii="Times New Roman" w:hAnsi="Times New Roman" w:cs="Times New Roman"/>
                <w:sz w:val="24"/>
                <w:szCs w:val="24"/>
              </w:rPr>
              <w:t>, нечетная с 9 до конца, четная с 10 до конца;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Гейдара Алиева, нечетная сторона с 31 до конца, четная сторона с 22 до конца;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Фазу Алиевой;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Асфальтобетонная;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Наримана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Ахмедова (пер. </w:t>
            </w:r>
            <w:proofErr w:type="gram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  <w:proofErr w:type="gram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Василия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Бешенцева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Весенняя;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Виноградная;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Юрия Гагарина, нечетная сторона с 25 до конца;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Джузеппе Гарибальди;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Героическая;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Николая Гоголя;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Ивана Гончарова;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проезд Горка;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Александра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Мирза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Мухаммед-ТагиГумри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Гырхлар-Капы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Низами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Гянджеви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Федора Достоевского;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Деде-Коркуд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Сергея Дрожжина;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АсафаЗейналова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Гашима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Казимова;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Канальная;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Кочергина;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Кулиева;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Бабы Кулиева;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Купеческая;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Легендарная;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Михаила Ломоносова;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Лумумбы;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Якова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Маркуса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ЕхииляМататова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Миндальная;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Мустафы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Афанасия Никитина;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Оборонительная;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Приграничная;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Профсоюзная;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Путешественников;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Рельефная;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Сабновинская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АбуталибаТалыбова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Льва Толстого;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Тоннельная;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Урожайная;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Фатали-хана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МусаибаШахбазова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Шоссейная;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ул. Мирзы-Керима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Шуаи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09C" w:rsidRPr="00FA009C" w:rsidRDefault="00FA009C" w:rsidP="00FA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ул. Арона Эрлиха.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6201D" w:rsidRDefault="006B2360" w:rsidP="00C145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№21» городского округа «город Дербент» им. С.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Стальского</w:t>
            </w:r>
            <w:proofErr w:type="spellEnd"/>
          </w:p>
          <w:p w:rsidR="006B2360" w:rsidRPr="00B6201D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6201D" w:rsidRDefault="006B2360" w:rsidP="0065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368607, Республика Дагестан, </w:t>
            </w:r>
            <w:proofErr w:type="gramStart"/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Саида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Габиева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 «А»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6201D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Лямета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B6201D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52335"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Саида </w:t>
            </w:r>
            <w:proofErr w:type="spellStart"/>
            <w:r w:rsidR="00652335" w:rsidRPr="00B6201D">
              <w:rPr>
                <w:rFonts w:ascii="Times New Roman" w:hAnsi="Times New Roman" w:cs="Times New Roman"/>
                <w:sz w:val="24"/>
                <w:szCs w:val="24"/>
              </w:rPr>
              <w:t>Габиева</w:t>
            </w:r>
            <w:proofErr w:type="spellEnd"/>
            <w:r w:rsidR="00652335" w:rsidRPr="00B6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145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агомеда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ул. Карьерная;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Василия Комарова; 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ул. Махачкалинская, четная сторона с 72 до конца;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ул. Николая Некрасова;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Новокарьерная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ул. Прикаспийская, нечетная сторона с 67 до конца, четная сторона 42 «А», 42 «Б», с 72 до конца;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ул. Приморская, нечетная сторона с 63 до конца, четная сторона с 12 до конца;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Мута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Рыбзаводная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Алимпаши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Хандадаша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 Тагиева, нечетная сторона с 13 до конца; четная сторона с 12 до конца;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Магомеда-Мирзы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Хизроева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Валентина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335" w:rsidRPr="00B6201D" w:rsidRDefault="00652335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арикули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Юзбекова</w:t>
            </w:r>
            <w:proofErr w:type="spellEnd"/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360" w:rsidRPr="00B6201D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C145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«Гимназия культуры мира» городского округа «город Дербент»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368608,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Дербент, ул. Оскара, 26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C145DB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DB">
              <w:rPr>
                <w:rFonts w:ascii="Times New Roman" w:hAnsi="Times New Roman" w:cs="Times New Roman"/>
                <w:sz w:val="24"/>
                <w:szCs w:val="24"/>
              </w:rPr>
              <w:t>ул. Автовокзальная;</w:t>
            </w:r>
          </w:p>
          <w:p w:rsidR="006B2360" w:rsidRPr="00C145DB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D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C145DB">
              <w:rPr>
                <w:rFonts w:ascii="Times New Roman" w:hAnsi="Times New Roman" w:cs="Times New Roman"/>
                <w:sz w:val="24"/>
                <w:szCs w:val="24"/>
              </w:rPr>
              <w:t>Казимагомеда</w:t>
            </w:r>
            <w:proofErr w:type="spellEnd"/>
            <w:r w:rsidRPr="00C1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sz w:val="24"/>
                <w:szCs w:val="24"/>
              </w:rPr>
              <w:t>Агасиева</w:t>
            </w:r>
            <w:proofErr w:type="spellEnd"/>
            <w:r w:rsidRPr="00C145DB">
              <w:rPr>
                <w:rFonts w:ascii="Times New Roman" w:hAnsi="Times New Roman" w:cs="Times New Roman"/>
                <w:sz w:val="24"/>
                <w:szCs w:val="24"/>
              </w:rPr>
              <w:t>, четная сторона полностью;</w:t>
            </w:r>
          </w:p>
          <w:p w:rsidR="006B2360" w:rsidRPr="00C145DB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D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145DB">
              <w:rPr>
                <w:rFonts w:ascii="Times New Roman" w:hAnsi="Times New Roman" w:cs="Times New Roman"/>
                <w:sz w:val="24"/>
                <w:szCs w:val="24"/>
              </w:rPr>
              <w:t>Хосрова</w:t>
            </w:r>
            <w:proofErr w:type="spellEnd"/>
            <w:r w:rsidRPr="00C1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sz w:val="24"/>
                <w:szCs w:val="24"/>
              </w:rPr>
              <w:t>Ануширвана</w:t>
            </w:r>
            <w:proofErr w:type="spellEnd"/>
            <w:r w:rsidRPr="00C14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360" w:rsidRPr="00C145DB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DB">
              <w:rPr>
                <w:rFonts w:ascii="Times New Roman" w:hAnsi="Times New Roman" w:cs="Times New Roman"/>
                <w:sz w:val="24"/>
                <w:szCs w:val="24"/>
              </w:rPr>
              <w:t>ул. Юрия Гагарина, четная сторона с 22 по 48;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DB">
              <w:rPr>
                <w:rFonts w:ascii="Times New Roman" w:hAnsi="Times New Roman" w:cs="Times New Roman"/>
                <w:sz w:val="24"/>
                <w:szCs w:val="24"/>
              </w:rPr>
              <w:t>ул. Градостроительная;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345 Дагестанской стрелковой дивизии, нечетная сторона с 9 по 13, четная сторона 6, 8;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Оскара, нечетная сторона с 9 до конца, четная сторона с 6 до конца;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Имама Шамиля.  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6201D" w:rsidRDefault="006B2360" w:rsidP="00C145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«Гимназия №1» городского округа «город Дербент» им. А.А. Пашаева</w:t>
            </w:r>
          </w:p>
          <w:p w:rsidR="00C145DB" w:rsidRPr="00B6201D" w:rsidRDefault="00C145DB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6201D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368600, Республика Дагестан, </w:t>
            </w:r>
            <w:proofErr w:type="gramStart"/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62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Дербент, ул. Генриха Гасанова, 5 «А»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6201D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ул. Гейдара Алиева, нечетная сторона с 1 по 13, четная сторона с 2 по 10; </w:t>
            </w:r>
          </w:p>
          <w:p w:rsidR="006B2360" w:rsidRPr="00B6201D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ул. Генриха Гасанова, нечетная сторона с 1 по 5, четная сторона с 2 по 10;</w:t>
            </w:r>
          </w:p>
          <w:p w:rsidR="006B2360" w:rsidRPr="00B6201D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>пер. Садовый;</w:t>
            </w:r>
          </w:p>
          <w:p w:rsidR="006B2360" w:rsidRPr="00B6201D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1D">
              <w:rPr>
                <w:rFonts w:ascii="Times New Roman" w:hAnsi="Times New Roman" w:cs="Times New Roman"/>
                <w:sz w:val="24"/>
                <w:szCs w:val="24"/>
              </w:rPr>
              <w:t xml:space="preserve">пер. Соковый. </w:t>
            </w: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C145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«Дербентская гимназия №2» 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городского округа «город Дербент» им. А.И. Рыбникова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368607, Республика Дагестан, </w:t>
            </w:r>
            <w:proofErr w:type="gramStart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Дербент, 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Хандадаша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Тагиева</w:t>
            </w:r>
            <w:r w:rsidRPr="006B2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 «А»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Казака;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Михаила Лермонтова;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Махачкалинская, нечетная сторона с 47 по 75, четная сторона с 20 по 70;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Оскара, нечетная сторона с 1 по 7, четная сторона 2, 4;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Прикаспийская, нечетная сторона с 1 по 65, четная сторона с 2 по 70, кроме 42 «А», 42 «Б»;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Приморская, нечетная сторона с 1 по 61, четная сторона с 2 по 10;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ул. Строительная;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Хандадаша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Тагиева, нечетная сторона с 1 по 11, четная сторона с 2 по 10;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Pr="006B2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360" w:rsidRPr="006B2360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360" w:rsidRPr="00B22B78" w:rsidTr="006523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60" w:rsidRPr="00B22B78" w:rsidRDefault="006B2360" w:rsidP="006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360" w:rsidRPr="0000735B" w:rsidRDefault="006B2360" w:rsidP="006B2360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B2360" w:rsidRPr="0000735B" w:rsidSect="00EF7D67">
      <w:pgSz w:w="11906" w:h="16838"/>
      <w:pgMar w:top="1134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2882"/>
    <w:multiLevelType w:val="hybridMultilevel"/>
    <w:tmpl w:val="9D36BC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35C6C7D"/>
    <w:multiLevelType w:val="hybridMultilevel"/>
    <w:tmpl w:val="D6E00F5A"/>
    <w:lvl w:ilvl="0" w:tplc="61126BC8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79CF"/>
    <w:rsid w:val="0000735B"/>
    <w:rsid w:val="00072C73"/>
    <w:rsid w:val="000B2D6D"/>
    <w:rsid w:val="000D6011"/>
    <w:rsid w:val="000F2E0D"/>
    <w:rsid w:val="00115343"/>
    <w:rsid w:val="00147380"/>
    <w:rsid w:val="00151C1F"/>
    <w:rsid w:val="001946D2"/>
    <w:rsid w:val="001B0E7A"/>
    <w:rsid w:val="00250B82"/>
    <w:rsid w:val="0026313C"/>
    <w:rsid w:val="00292E7D"/>
    <w:rsid w:val="00293538"/>
    <w:rsid w:val="00293C63"/>
    <w:rsid w:val="002D12DC"/>
    <w:rsid w:val="002E7C5F"/>
    <w:rsid w:val="003734BB"/>
    <w:rsid w:val="003B4305"/>
    <w:rsid w:val="004222E3"/>
    <w:rsid w:val="00427632"/>
    <w:rsid w:val="0048608D"/>
    <w:rsid w:val="004C0595"/>
    <w:rsid w:val="005552D5"/>
    <w:rsid w:val="005B0D54"/>
    <w:rsid w:val="005C61C8"/>
    <w:rsid w:val="00615037"/>
    <w:rsid w:val="006214A3"/>
    <w:rsid w:val="00652335"/>
    <w:rsid w:val="006B2360"/>
    <w:rsid w:val="006C1FE8"/>
    <w:rsid w:val="0071237E"/>
    <w:rsid w:val="00724471"/>
    <w:rsid w:val="0078577A"/>
    <w:rsid w:val="0083253A"/>
    <w:rsid w:val="00864E90"/>
    <w:rsid w:val="00913A0A"/>
    <w:rsid w:val="00977A30"/>
    <w:rsid w:val="00996FD4"/>
    <w:rsid w:val="009B0DE8"/>
    <w:rsid w:val="009B620E"/>
    <w:rsid w:val="009C35E6"/>
    <w:rsid w:val="009E4632"/>
    <w:rsid w:val="00A40846"/>
    <w:rsid w:val="00A57D5A"/>
    <w:rsid w:val="00A81A8E"/>
    <w:rsid w:val="00AA44A3"/>
    <w:rsid w:val="00B050ED"/>
    <w:rsid w:val="00B054E0"/>
    <w:rsid w:val="00B0715D"/>
    <w:rsid w:val="00B44CEB"/>
    <w:rsid w:val="00B6201D"/>
    <w:rsid w:val="00B707E5"/>
    <w:rsid w:val="00BF4B1F"/>
    <w:rsid w:val="00C14481"/>
    <w:rsid w:val="00C145DB"/>
    <w:rsid w:val="00C4087F"/>
    <w:rsid w:val="00C55C59"/>
    <w:rsid w:val="00C61D21"/>
    <w:rsid w:val="00CA547B"/>
    <w:rsid w:val="00CB6377"/>
    <w:rsid w:val="00CD1730"/>
    <w:rsid w:val="00CF281A"/>
    <w:rsid w:val="00D234C8"/>
    <w:rsid w:val="00E025BF"/>
    <w:rsid w:val="00E24B62"/>
    <w:rsid w:val="00E62A20"/>
    <w:rsid w:val="00EA514F"/>
    <w:rsid w:val="00EA57F5"/>
    <w:rsid w:val="00ED5D65"/>
    <w:rsid w:val="00EF7D67"/>
    <w:rsid w:val="00F45904"/>
    <w:rsid w:val="00F57DD5"/>
    <w:rsid w:val="00F979CF"/>
    <w:rsid w:val="00FA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F979CF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F979CF"/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F979CF"/>
    <w:rPr>
      <w:b/>
      <w:bCs/>
    </w:rPr>
  </w:style>
  <w:style w:type="paragraph" w:customStyle="1" w:styleId="1">
    <w:name w:val="Знак Знак Знак1"/>
    <w:basedOn w:val="a"/>
    <w:uiPriority w:val="99"/>
    <w:rsid w:val="00F979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CF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F281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6B2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right">
    <w:name w:val="align-right"/>
    <w:basedOn w:val="a"/>
    <w:rsid w:val="006B2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E66016AFE9A84F2CBF1EBA1E5DFF06C3D6FF128A6B71C2B632B03B504CFC98B6614FF7C7D420010FF409tA0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D6E0-7A62-4923-B982-C1F39741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2022-07-06T06:12:00Z</cp:lastPrinted>
  <dcterms:created xsi:type="dcterms:W3CDTF">2024-03-22T11:18:00Z</dcterms:created>
  <dcterms:modified xsi:type="dcterms:W3CDTF">2024-03-27T11:25:00Z</dcterms:modified>
</cp:coreProperties>
</file>