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9422" w14:textId="2BD9B26D" w:rsidR="00B7591F" w:rsidRDefault="00B7591F"/>
    <w:p w14:paraId="599ED098" w14:textId="1B88916F" w:rsidR="00883A09" w:rsidRDefault="00883A09" w:rsidP="00883A09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A0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участия в конкурсе исследовательских работ и </w:t>
      </w:r>
      <w:proofErr w:type="gramStart"/>
      <w:r w:rsidRPr="00883A09">
        <w:rPr>
          <w:rFonts w:ascii="Times New Roman" w:hAnsi="Times New Roman" w:cs="Times New Roman"/>
          <w:b/>
          <w:bCs/>
          <w:sz w:val="28"/>
          <w:szCs w:val="28"/>
        </w:rPr>
        <w:t>проектов  учащихся</w:t>
      </w:r>
      <w:proofErr w:type="gramEnd"/>
      <w:r w:rsidRPr="00883A09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организаций Республики Дагестан</w:t>
      </w:r>
    </w:p>
    <w:p w14:paraId="61400BF1" w14:textId="3D5A18DF" w:rsidR="00883A09" w:rsidRPr="00883A09" w:rsidRDefault="00883A09" w:rsidP="00883A09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A09">
        <w:rPr>
          <w:rFonts w:ascii="Times New Roman" w:hAnsi="Times New Roman" w:cs="Times New Roman"/>
          <w:b/>
          <w:bCs/>
          <w:sz w:val="28"/>
          <w:szCs w:val="28"/>
        </w:rPr>
        <w:t>СОШ № 21</w:t>
      </w:r>
    </w:p>
    <w:p w14:paraId="18A98F7F" w14:textId="3BF2AA6B" w:rsidR="00883A09" w:rsidRPr="00883A09" w:rsidRDefault="00883A09" w:rsidP="00883A09">
      <w:pPr>
        <w:rPr>
          <w:rFonts w:ascii="Times New Roman" w:hAnsi="Times New Roman" w:cs="Times New Roman"/>
          <w:sz w:val="28"/>
          <w:szCs w:val="28"/>
        </w:rPr>
      </w:pPr>
    </w:p>
    <w:p w14:paraId="678095F2" w14:textId="4B056544" w:rsidR="00883A09" w:rsidRDefault="00883A09" w:rsidP="00883A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4C1D47" w14:textId="77777777" w:rsidR="00883A09" w:rsidRPr="00883A09" w:rsidRDefault="00883A09" w:rsidP="00883A09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0"/>
        <w:gridCol w:w="2182"/>
        <w:gridCol w:w="2213"/>
        <w:gridCol w:w="5067"/>
      </w:tblGrid>
      <w:tr w:rsidR="00883A09" w14:paraId="65A854F5" w14:textId="77777777" w:rsidTr="00883A09">
        <w:tc>
          <w:tcPr>
            <w:tcW w:w="5670" w:type="dxa"/>
          </w:tcPr>
          <w:p w14:paraId="0C948443" w14:textId="539690E4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 участника </w:t>
            </w:r>
          </w:p>
        </w:tc>
        <w:tc>
          <w:tcPr>
            <w:tcW w:w="2182" w:type="dxa"/>
          </w:tcPr>
          <w:p w14:paraId="38A2A90D" w14:textId="14B18C50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13" w:type="dxa"/>
          </w:tcPr>
          <w:p w14:paraId="533C1FBA" w14:textId="563136F8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5067" w:type="dxa"/>
          </w:tcPr>
          <w:p w14:paraId="449A11C4" w14:textId="7227BB8D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883A09" w14:paraId="5098EA85" w14:textId="77777777" w:rsidTr="00883A09">
        <w:tc>
          <w:tcPr>
            <w:tcW w:w="5670" w:type="dxa"/>
          </w:tcPr>
          <w:p w14:paraId="05D02328" w14:textId="3F81B9F5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182" w:type="dxa"/>
          </w:tcPr>
          <w:p w14:paraId="1CE17B71" w14:textId="726F4567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2213" w:type="dxa"/>
          </w:tcPr>
          <w:p w14:paraId="11496396" w14:textId="7A37257B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5067" w:type="dxa"/>
          </w:tcPr>
          <w:p w14:paraId="477E3A8C" w14:textId="636FD767" w:rsidR="00883A09" w:rsidRDefault="00883A09" w:rsidP="00883A0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Иливхановна</w:t>
            </w:r>
            <w:proofErr w:type="spellEnd"/>
          </w:p>
        </w:tc>
      </w:tr>
    </w:tbl>
    <w:p w14:paraId="290AC150" w14:textId="23E877E4" w:rsidR="00883A09" w:rsidRPr="00883A09" w:rsidRDefault="00883A09" w:rsidP="00883A09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sectPr w:rsidR="00883A09" w:rsidRPr="00883A09" w:rsidSect="004A1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1F"/>
    <w:rsid w:val="004A123D"/>
    <w:rsid w:val="00883A09"/>
    <w:rsid w:val="00B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6B7"/>
  <w15:chartTrackingRefBased/>
  <w15:docId w15:val="{03A1129A-407E-4EA6-BEB9-81DB8DE4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5</cp:revision>
  <cp:lastPrinted>2025-02-11T07:53:00Z</cp:lastPrinted>
  <dcterms:created xsi:type="dcterms:W3CDTF">2025-02-11T07:48:00Z</dcterms:created>
  <dcterms:modified xsi:type="dcterms:W3CDTF">2025-02-11T07:53:00Z</dcterms:modified>
</cp:coreProperties>
</file>